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15" w:rsidRPr="00C57215" w:rsidRDefault="00C57215" w:rsidP="00C572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</w:rPr>
      </w:pPr>
      <w:r>
        <w:rPr>
          <w:rFonts w:ascii="Times New Roman" w:eastAsia="Times New Roman" w:hAnsi="Times New Roman" w:cs="Times New Roman"/>
          <w:noProof/>
          <w:sz w:val="26"/>
          <w:szCs w:val="24"/>
        </w:rPr>
        <w:drawing>
          <wp:inline distT="0" distB="0" distL="0" distR="0">
            <wp:extent cx="619125" cy="742950"/>
            <wp:effectExtent l="19050" t="0" r="9525" b="0"/>
            <wp:docPr id="12" name="Рисунок 1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215" w:rsidRPr="00C57215" w:rsidRDefault="00C57215" w:rsidP="00C57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C57215" w:rsidRPr="00C57215" w:rsidRDefault="00C57215" w:rsidP="00C57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57215">
        <w:rPr>
          <w:rFonts w:ascii="Times New Roman" w:eastAsia="Times New Roman" w:hAnsi="Times New Roman" w:cs="Times New Roman"/>
          <w:b/>
          <w:sz w:val="26"/>
          <w:szCs w:val="26"/>
        </w:rPr>
        <w:t xml:space="preserve">ФИНАНСОВОЕ УПРАВЛЕНИЕ </w:t>
      </w:r>
    </w:p>
    <w:p w:rsidR="00C57215" w:rsidRPr="00C57215" w:rsidRDefault="00C57215" w:rsidP="00C57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57215">
        <w:rPr>
          <w:rFonts w:ascii="Times New Roman" w:eastAsia="Times New Roman" w:hAnsi="Times New Roman" w:cs="Times New Roman"/>
          <w:b/>
          <w:sz w:val="26"/>
          <w:szCs w:val="26"/>
        </w:rPr>
        <w:t>АДМИНСТРАЦИИ КОПЕЙСКОГО ГОРОДСКОГО ОКРУГА</w:t>
      </w:r>
    </w:p>
    <w:p w:rsidR="00C57215" w:rsidRPr="00C57215" w:rsidRDefault="00C57215" w:rsidP="00C57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57215">
        <w:rPr>
          <w:rFonts w:ascii="Times New Roman" w:eastAsia="Times New Roman" w:hAnsi="Times New Roman" w:cs="Times New Roman"/>
          <w:b/>
          <w:sz w:val="26"/>
          <w:szCs w:val="26"/>
        </w:rPr>
        <w:t>ЧЕЛЯБИНСКОЙ ОБЛАСТИ</w:t>
      </w:r>
    </w:p>
    <w:p w:rsidR="00C57215" w:rsidRPr="00C57215" w:rsidRDefault="00C57215" w:rsidP="00C5721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B1D53" w:rsidRPr="00980C2C" w:rsidRDefault="006B1D53" w:rsidP="006B1D53">
      <w:pPr>
        <w:pStyle w:val="1"/>
        <w:rPr>
          <w:bCs w:val="0"/>
          <w:sz w:val="32"/>
          <w:szCs w:val="32"/>
        </w:rPr>
      </w:pPr>
      <w:r w:rsidRPr="00980C2C">
        <w:rPr>
          <w:bCs w:val="0"/>
          <w:sz w:val="32"/>
          <w:szCs w:val="32"/>
        </w:rPr>
        <w:t>ПРИКАЗ</w:t>
      </w:r>
    </w:p>
    <w:p w:rsidR="006B1D53" w:rsidRDefault="000F7905" w:rsidP="006B1D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B1D53" w:rsidRPr="00684CD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18.09.2024</w:t>
      </w:r>
      <w:r w:rsidR="006B1D5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B1D53" w:rsidRPr="00684CD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B1D53" w:rsidRPr="00684CDA">
        <w:rPr>
          <w:rFonts w:ascii="Times New Roman" w:hAnsi="Times New Roman" w:cs="Times New Roman"/>
          <w:sz w:val="28"/>
          <w:szCs w:val="28"/>
        </w:rPr>
        <w:t xml:space="preserve"> </w:t>
      </w:r>
      <w:r w:rsidR="00BD495F">
        <w:rPr>
          <w:rFonts w:ascii="Times New Roman" w:hAnsi="Times New Roman" w:cs="Times New Roman"/>
          <w:sz w:val="28"/>
          <w:szCs w:val="28"/>
        </w:rPr>
        <w:t xml:space="preserve">     </w:t>
      </w:r>
      <w:r w:rsidR="006B1D53" w:rsidRPr="00684CDA">
        <w:rPr>
          <w:rFonts w:ascii="Times New Roman" w:hAnsi="Times New Roman" w:cs="Times New Roman"/>
          <w:sz w:val="28"/>
          <w:szCs w:val="28"/>
        </w:rPr>
        <w:t xml:space="preserve">                           №</w:t>
      </w:r>
      <w:r w:rsidR="006B1D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51-ПРФУ</w:t>
      </w:r>
    </w:p>
    <w:p w:rsidR="006B1D53" w:rsidRPr="00684CDA" w:rsidRDefault="006B1D53" w:rsidP="006B1D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C2C">
        <w:rPr>
          <w:rFonts w:ascii="Times New Roman" w:hAnsi="Times New Roman" w:cs="Times New Roman"/>
          <w:sz w:val="28"/>
          <w:szCs w:val="28"/>
        </w:rPr>
        <w:t>г. Копейск Челябинской области</w:t>
      </w:r>
    </w:p>
    <w:p w:rsidR="006B1D53" w:rsidRDefault="00C57215" w:rsidP="00C572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572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BD495F" w:rsidRPr="00BD495F" w:rsidRDefault="00BD495F" w:rsidP="00BD49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495F">
        <w:rPr>
          <w:rFonts w:ascii="Times New Roman" w:eastAsia="Times New Roman" w:hAnsi="Times New Roman" w:cs="Times New Roman"/>
          <w:sz w:val="28"/>
          <w:szCs w:val="28"/>
        </w:rPr>
        <w:t>О внесении изменения в приказ</w:t>
      </w:r>
    </w:p>
    <w:p w:rsidR="00BD495F" w:rsidRPr="00BD495F" w:rsidRDefault="00BD495F" w:rsidP="00BD49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495F">
        <w:rPr>
          <w:rFonts w:ascii="Times New Roman" w:eastAsia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BD495F" w:rsidRPr="00BD495F" w:rsidRDefault="00BD495F" w:rsidP="00BD49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495F">
        <w:rPr>
          <w:rFonts w:ascii="Times New Roman" w:eastAsia="Times New Roman" w:hAnsi="Times New Roman" w:cs="Times New Roman"/>
          <w:sz w:val="28"/>
          <w:szCs w:val="28"/>
        </w:rPr>
        <w:t>Копейского городского округа</w:t>
      </w:r>
    </w:p>
    <w:p w:rsidR="00BD495F" w:rsidRPr="00C57215" w:rsidRDefault="00BD495F" w:rsidP="00BD49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495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01.11</w:t>
      </w:r>
      <w:r w:rsidRPr="00BD495F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D495F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57</w:t>
      </w:r>
      <w:r w:rsidRPr="00BD495F">
        <w:rPr>
          <w:rFonts w:ascii="Times New Roman" w:eastAsia="Times New Roman" w:hAnsi="Times New Roman" w:cs="Times New Roman"/>
          <w:sz w:val="28"/>
          <w:szCs w:val="28"/>
        </w:rPr>
        <w:t xml:space="preserve">-ПРФУ </w:t>
      </w:r>
    </w:p>
    <w:p w:rsidR="00C57215" w:rsidRPr="00C57215" w:rsidRDefault="00C57215" w:rsidP="00C572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57215" w:rsidRPr="00C57215" w:rsidRDefault="00C57215" w:rsidP="00C5721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C57215" w:rsidRPr="00C57215" w:rsidRDefault="00C57215" w:rsidP="00C57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215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C57215" w:rsidRPr="00C57215" w:rsidRDefault="00C57215" w:rsidP="00C57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7215" w:rsidRPr="00EE59C5" w:rsidRDefault="00C57215" w:rsidP="00C57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9C5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 Российской Федерации,</w:t>
      </w:r>
      <w:r w:rsidR="00EE59C5" w:rsidRPr="00EE59C5">
        <w:rPr>
          <w:rFonts w:ascii="Times New Roman" w:hAnsi="Times New Roman" w:cs="Times New Roman"/>
          <w:sz w:val="28"/>
          <w:szCs w:val="28"/>
        </w:rPr>
        <w:t xml:space="preserve"> решением Собрания депутатов Копейского городского округа от 26.02.2014 </w:t>
      </w:r>
      <w:r w:rsidR="00722F64">
        <w:rPr>
          <w:rFonts w:ascii="Times New Roman" w:hAnsi="Times New Roman" w:cs="Times New Roman"/>
          <w:sz w:val="28"/>
          <w:szCs w:val="28"/>
        </w:rPr>
        <w:t xml:space="preserve">   </w:t>
      </w:r>
      <w:r w:rsidR="00EE59C5" w:rsidRPr="00EE59C5">
        <w:rPr>
          <w:rFonts w:ascii="Times New Roman" w:hAnsi="Times New Roman" w:cs="Times New Roman"/>
          <w:sz w:val="28"/>
          <w:szCs w:val="28"/>
        </w:rPr>
        <w:t>№ 862</w:t>
      </w:r>
      <w:r w:rsidR="00D63E9E">
        <w:rPr>
          <w:rFonts w:ascii="Times New Roman" w:hAnsi="Times New Roman" w:cs="Times New Roman"/>
          <w:sz w:val="28"/>
          <w:szCs w:val="28"/>
        </w:rPr>
        <w:t>-</w:t>
      </w:r>
      <w:r w:rsidR="00EE59C5" w:rsidRPr="00EE59C5">
        <w:rPr>
          <w:rFonts w:ascii="Times New Roman" w:hAnsi="Times New Roman" w:cs="Times New Roman"/>
          <w:sz w:val="28"/>
          <w:szCs w:val="28"/>
        </w:rPr>
        <w:t>МО «Об утверждении Положения о бюджетном процессе в Копейском городском округе»</w:t>
      </w:r>
    </w:p>
    <w:p w:rsidR="00C57215" w:rsidRPr="00EE59C5" w:rsidRDefault="00C57215" w:rsidP="00EE59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59C5">
        <w:rPr>
          <w:rFonts w:ascii="Times New Roman" w:eastAsia="Times New Roman" w:hAnsi="Times New Roman" w:cs="Times New Roman"/>
          <w:sz w:val="28"/>
          <w:szCs w:val="28"/>
        </w:rPr>
        <w:t>ПРИКАЗЫВАЮ:</w:t>
      </w:r>
    </w:p>
    <w:p w:rsidR="00C57215" w:rsidRPr="00C57215" w:rsidRDefault="00C57215" w:rsidP="00527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9C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527607" w:rsidRPr="00527607">
        <w:rPr>
          <w:rFonts w:ascii="Times New Roman" w:eastAsia="Times New Roman" w:hAnsi="Times New Roman" w:cs="Times New Roman"/>
          <w:sz w:val="28"/>
          <w:szCs w:val="28"/>
        </w:rPr>
        <w:t>Внести изменение в приказ финансового управления администрации Копейского гор</w:t>
      </w:r>
      <w:r w:rsidR="00527607">
        <w:rPr>
          <w:rFonts w:ascii="Times New Roman" w:eastAsia="Times New Roman" w:hAnsi="Times New Roman" w:cs="Times New Roman"/>
          <w:sz w:val="28"/>
          <w:szCs w:val="28"/>
        </w:rPr>
        <w:t>одского округа от 01.11.2023 № 57</w:t>
      </w:r>
      <w:r w:rsidR="00527607" w:rsidRPr="00527607">
        <w:rPr>
          <w:rFonts w:ascii="Times New Roman" w:eastAsia="Times New Roman" w:hAnsi="Times New Roman" w:cs="Times New Roman"/>
          <w:sz w:val="28"/>
          <w:szCs w:val="28"/>
        </w:rPr>
        <w:t>-ПРФУ «</w:t>
      </w:r>
      <w:r w:rsidR="00527607" w:rsidRPr="00C57215">
        <w:rPr>
          <w:rFonts w:ascii="Times New Roman" w:eastAsia="Times New Roman" w:hAnsi="Times New Roman" w:cs="Times New Roman"/>
          <w:sz w:val="28"/>
          <w:szCs w:val="28"/>
        </w:rPr>
        <w:t>О Порядке утверждения и доведения</w:t>
      </w:r>
      <w:r w:rsidR="005276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7607" w:rsidRPr="00C57215">
        <w:rPr>
          <w:rFonts w:ascii="Times New Roman" w:eastAsia="Times New Roman" w:hAnsi="Times New Roman" w:cs="Times New Roman"/>
          <w:sz w:val="28"/>
          <w:szCs w:val="28"/>
        </w:rPr>
        <w:t>предельных объемов финансирования</w:t>
      </w:r>
      <w:r w:rsidR="00527607" w:rsidRPr="00527607">
        <w:rPr>
          <w:rFonts w:ascii="Times New Roman" w:eastAsia="Times New Roman" w:hAnsi="Times New Roman" w:cs="Times New Roman"/>
          <w:sz w:val="28"/>
          <w:szCs w:val="28"/>
        </w:rPr>
        <w:t>», изложив Порядок</w:t>
      </w:r>
      <w:r w:rsidR="00527607" w:rsidRPr="00527607">
        <w:t xml:space="preserve"> </w:t>
      </w:r>
      <w:r w:rsidR="00527607" w:rsidRPr="00527607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bookmarkStart w:id="0" w:name="_GoBack"/>
      <w:bookmarkEnd w:id="0"/>
      <w:r w:rsidR="00527607" w:rsidRPr="00527607">
        <w:rPr>
          <w:rFonts w:ascii="Times New Roman" w:eastAsia="Times New Roman" w:hAnsi="Times New Roman" w:cs="Times New Roman"/>
          <w:sz w:val="28"/>
          <w:szCs w:val="28"/>
        </w:rPr>
        <w:t>ия и доведения предельных объемов финансирования в новой редакции (прилагается).</w:t>
      </w:r>
    </w:p>
    <w:p w:rsidR="0053781C" w:rsidRPr="00FB3227" w:rsidRDefault="00C57215" w:rsidP="0052760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215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3781C" w:rsidRPr="00FB3227">
        <w:rPr>
          <w:rFonts w:ascii="Times New Roman" w:eastAsia="Calibri" w:hAnsi="Times New Roman" w:cs="Times New Roman"/>
          <w:sz w:val="28"/>
          <w:szCs w:val="28"/>
        </w:rPr>
        <w:t xml:space="preserve">Организацию выполнения настоящего приказа возложить на начальника отдела исполнения местного бюджета </w:t>
      </w:r>
      <w:proofErr w:type="spellStart"/>
      <w:r w:rsidR="0053781C" w:rsidRPr="00FB3227">
        <w:rPr>
          <w:rFonts w:ascii="Times New Roman" w:eastAsia="Calibri" w:hAnsi="Times New Roman" w:cs="Times New Roman"/>
          <w:sz w:val="28"/>
          <w:szCs w:val="28"/>
        </w:rPr>
        <w:t>Швенденкову</w:t>
      </w:r>
      <w:proofErr w:type="spellEnd"/>
      <w:r w:rsidR="0053781C" w:rsidRPr="00FB3227">
        <w:rPr>
          <w:rFonts w:ascii="Times New Roman" w:eastAsia="Calibri" w:hAnsi="Times New Roman" w:cs="Times New Roman"/>
          <w:sz w:val="28"/>
          <w:szCs w:val="28"/>
        </w:rPr>
        <w:t xml:space="preserve"> М.В.</w:t>
      </w:r>
    </w:p>
    <w:p w:rsidR="0053781C" w:rsidRPr="00FB3227" w:rsidRDefault="00527607" w:rsidP="00527607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3781C" w:rsidRPr="00FB3227">
        <w:rPr>
          <w:rFonts w:ascii="Times New Roman" w:eastAsia="Calibri" w:hAnsi="Times New Roman" w:cs="Times New Roman"/>
          <w:sz w:val="28"/>
          <w:szCs w:val="28"/>
        </w:rPr>
        <w:t xml:space="preserve">. Контроль за исполнением настоящего приказа возложить на заместителя начальника финансового управления администрации Копейского городского округа </w:t>
      </w:r>
      <w:proofErr w:type="spellStart"/>
      <w:r w:rsidR="0053781C" w:rsidRPr="00FB3227">
        <w:rPr>
          <w:rFonts w:ascii="Times New Roman" w:eastAsia="Calibri" w:hAnsi="Times New Roman" w:cs="Times New Roman"/>
          <w:sz w:val="28"/>
          <w:szCs w:val="28"/>
        </w:rPr>
        <w:t>Цыпышеву</w:t>
      </w:r>
      <w:proofErr w:type="spellEnd"/>
      <w:r w:rsidR="0053781C" w:rsidRPr="00FB3227">
        <w:rPr>
          <w:rFonts w:ascii="Times New Roman" w:eastAsia="Calibri" w:hAnsi="Times New Roman" w:cs="Times New Roman"/>
          <w:sz w:val="28"/>
          <w:szCs w:val="28"/>
        </w:rPr>
        <w:t xml:space="preserve"> Е.Н.</w:t>
      </w:r>
    </w:p>
    <w:p w:rsidR="0053781C" w:rsidRPr="00FB3227" w:rsidRDefault="00527607" w:rsidP="005378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53781C" w:rsidRPr="00FB3227">
        <w:rPr>
          <w:rFonts w:ascii="Times New Roman" w:eastAsia="Calibri" w:hAnsi="Times New Roman" w:cs="Times New Roman"/>
          <w:sz w:val="28"/>
          <w:szCs w:val="28"/>
        </w:rPr>
        <w:t>.</w:t>
      </w:r>
      <w:r w:rsidR="0053781C" w:rsidRPr="00FB3227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53781C" w:rsidRPr="00FB3227">
        <w:rPr>
          <w:rFonts w:ascii="Times New Roman" w:eastAsia="Calibri" w:hAnsi="Times New Roman" w:cs="Times New Roman"/>
          <w:sz w:val="28"/>
          <w:szCs w:val="28"/>
        </w:rPr>
        <w:t>Настоящий приказ вступает в силу с момента подписания.</w:t>
      </w:r>
    </w:p>
    <w:p w:rsidR="0053781C" w:rsidRDefault="0053781C" w:rsidP="0053781C">
      <w:pPr>
        <w:pStyle w:val="a5"/>
        <w:rPr>
          <w:sz w:val="28"/>
          <w:szCs w:val="28"/>
        </w:rPr>
      </w:pPr>
    </w:p>
    <w:p w:rsidR="0053781C" w:rsidRDefault="0053781C" w:rsidP="0053781C">
      <w:pPr>
        <w:pStyle w:val="a5"/>
        <w:rPr>
          <w:sz w:val="28"/>
          <w:szCs w:val="28"/>
        </w:rPr>
      </w:pPr>
    </w:p>
    <w:p w:rsidR="0053781C" w:rsidRDefault="0053781C" w:rsidP="0053781C">
      <w:pPr>
        <w:pStyle w:val="a5"/>
        <w:rPr>
          <w:sz w:val="28"/>
          <w:szCs w:val="28"/>
        </w:rPr>
      </w:pPr>
    </w:p>
    <w:p w:rsidR="00525317" w:rsidRDefault="00525317" w:rsidP="0053781C">
      <w:pPr>
        <w:pStyle w:val="a5"/>
        <w:jc w:val="left"/>
        <w:rPr>
          <w:sz w:val="28"/>
          <w:szCs w:val="28"/>
        </w:rPr>
      </w:pPr>
      <w:r>
        <w:rPr>
          <w:sz w:val="28"/>
          <w:szCs w:val="28"/>
        </w:rPr>
        <w:t>Н</w:t>
      </w:r>
      <w:r w:rsidR="0053781C" w:rsidRPr="00684CDA">
        <w:rPr>
          <w:sz w:val="28"/>
          <w:szCs w:val="28"/>
        </w:rPr>
        <w:t>ачальник финансового</w:t>
      </w:r>
      <w:r>
        <w:rPr>
          <w:sz w:val="28"/>
          <w:szCs w:val="28"/>
        </w:rPr>
        <w:t xml:space="preserve"> </w:t>
      </w:r>
      <w:r w:rsidR="00531D64">
        <w:rPr>
          <w:sz w:val="28"/>
          <w:szCs w:val="28"/>
        </w:rPr>
        <w:t>у</w:t>
      </w:r>
      <w:r w:rsidR="0053781C" w:rsidRPr="00684CDA">
        <w:rPr>
          <w:sz w:val="28"/>
          <w:szCs w:val="28"/>
        </w:rPr>
        <w:t>правления</w:t>
      </w:r>
    </w:p>
    <w:p w:rsidR="0053781C" w:rsidRPr="00684CDA" w:rsidRDefault="00527607" w:rsidP="0053781C">
      <w:pPr>
        <w:pStyle w:val="a5"/>
        <w:jc w:val="left"/>
        <w:rPr>
          <w:sz w:val="28"/>
          <w:szCs w:val="28"/>
        </w:rPr>
      </w:pPr>
      <w:r>
        <w:rPr>
          <w:sz w:val="28"/>
          <w:szCs w:val="28"/>
        </w:rPr>
        <w:t>а</w:t>
      </w:r>
      <w:r w:rsidR="0053781C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="00531D64">
        <w:rPr>
          <w:sz w:val="28"/>
          <w:szCs w:val="28"/>
        </w:rPr>
        <w:t>г</w:t>
      </w:r>
      <w:r w:rsidR="0053781C">
        <w:rPr>
          <w:sz w:val="28"/>
          <w:szCs w:val="28"/>
        </w:rPr>
        <w:t>ородского</w:t>
      </w:r>
      <w:r w:rsidR="00525317">
        <w:rPr>
          <w:sz w:val="28"/>
          <w:szCs w:val="28"/>
        </w:rPr>
        <w:t xml:space="preserve"> </w:t>
      </w:r>
      <w:r w:rsidR="0053781C">
        <w:rPr>
          <w:sz w:val="28"/>
          <w:szCs w:val="28"/>
        </w:rPr>
        <w:t>округа</w:t>
      </w:r>
      <w:r w:rsidR="0053781C" w:rsidRPr="00684CDA">
        <w:rPr>
          <w:sz w:val="28"/>
          <w:szCs w:val="28"/>
        </w:rPr>
        <w:t xml:space="preserve">         </w:t>
      </w:r>
      <w:r w:rsidR="0053781C" w:rsidRPr="00684CD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</w:t>
      </w:r>
      <w:r w:rsidR="0052531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 w:rsidR="0053781C" w:rsidRPr="00684CDA">
        <w:rPr>
          <w:sz w:val="28"/>
          <w:szCs w:val="28"/>
        </w:rPr>
        <w:t xml:space="preserve">     </w:t>
      </w:r>
      <w:r w:rsidR="0053781C">
        <w:rPr>
          <w:sz w:val="28"/>
          <w:szCs w:val="28"/>
        </w:rPr>
        <w:t xml:space="preserve">       </w:t>
      </w:r>
      <w:r w:rsidR="0053781C" w:rsidRPr="00684CDA">
        <w:rPr>
          <w:sz w:val="28"/>
          <w:szCs w:val="28"/>
        </w:rPr>
        <w:t xml:space="preserve"> </w:t>
      </w:r>
      <w:r w:rsidR="00525317">
        <w:rPr>
          <w:sz w:val="28"/>
          <w:szCs w:val="28"/>
        </w:rPr>
        <w:t xml:space="preserve">Ю.А. </w:t>
      </w:r>
      <w:proofErr w:type="spellStart"/>
      <w:r w:rsidR="00525317">
        <w:rPr>
          <w:sz w:val="28"/>
          <w:szCs w:val="28"/>
        </w:rPr>
        <w:t>Рамих</w:t>
      </w:r>
      <w:proofErr w:type="spellEnd"/>
      <w:r w:rsidR="0053781C" w:rsidRPr="00684CDA">
        <w:rPr>
          <w:sz w:val="28"/>
          <w:szCs w:val="28"/>
        </w:rPr>
        <w:t xml:space="preserve"> </w:t>
      </w:r>
    </w:p>
    <w:p w:rsidR="00080E6A" w:rsidRDefault="00080E6A"/>
    <w:sectPr w:rsidR="00080E6A" w:rsidSect="006B1D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7215"/>
    <w:rsid w:val="00080E6A"/>
    <w:rsid w:val="000B2C6A"/>
    <w:rsid w:val="000F7905"/>
    <w:rsid w:val="00171DCD"/>
    <w:rsid w:val="001A049C"/>
    <w:rsid w:val="001F1CD0"/>
    <w:rsid w:val="002A2066"/>
    <w:rsid w:val="002B3452"/>
    <w:rsid w:val="00325AEB"/>
    <w:rsid w:val="003A242A"/>
    <w:rsid w:val="00525317"/>
    <w:rsid w:val="00527607"/>
    <w:rsid w:val="00531D64"/>
    <w:rsid w:val="0053781C"/>
    <w:rsid w:val="00631E64"/>
    <w:rsid w:val="006678C2"/>
    <w:rsid w:val="006B1D53"/>
    <w:rsid w:val="00722F64"/>
    <w:rsid w:val="008E175D"/>
    <w:rsid w:val="009E3D1F"/>
    <w:rsid w:val="00AC1747"/>
    <w:rsid w:val="00AE5176"/>
    <w:rsid w:val="00AF4FE5"/>
    <w:rsid w:val="00B41626"/>
    <w:rsid w:val="00BD495F"/>
    <w:rsid w:val="00C26E26"/>
    <w:rsid w:val="00C57215"/>
    <w:rsid w:val="00D63E9E"/>
    <w:rsid w:val="00EE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532D1"/>
  <w15:docId w15:val="{A52DDCAB-AB4D-4016-BCAD-E4B9F049F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42A"/>
  </w:style>
  <w:style w:type="paragraph" w:styleId="1">
    <w:name w:val="heading 1"/>
    <w:basedOn w:val="a"/>
    <w:next w:val="a"/>
    <w:link w:val="10"/>
    <w:uiPriority w:val="99"/>
    <w:qFormat/>
    <w:rsid w:val="006B1D5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21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B1D5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uiPriority w:val="99"/>
    <w:semiHidden/>
    <w:rsid w:val="0053781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99"/>
    <w:semiHidden/>
    <w:rsid w:val="0053781C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shmv</dc:creator>
  <cp:keywords/>
  <dc:description/>
  <cp:lastModifiedBy>shmv</cp:lastModifiedBy>
  <cp:revision>24</cp:revision>
  <cp:lastPrinted>2020-06-09T08:43:00Z</cp:lastPrinted>
  <dcterms:created xsi:type="dcterms:W3CDTF">2020-03-16T04:45:00Z</dcterms:created>
  <dcterms:modified xsi:type="dcterms:W3CDTF">2024-09-18T07:50:00Z</dcterms:modified>
</cp:coreProperties>
</file>